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25992" w:rsidRDefault="00125992" w:rsidP="00125992">
      <w:pPr>
        <w:pStyle w:val="Heading1"/>
        <w:shd w:val="clear" w:color="auto" w:fill="FFFFFF"/>
        <w:spacing w:after="0"/>
        <w:rPr>
          <w:rFonts w:cs="Arial"/>
          <w:color w:val="3A3A3A"/>
        </w:rPr>
      </w:pPr>
      <w:r>
        <w:rPr>
          <w:rFonts w:cs="Arial"/>
          <w:color w:val="3A3A3A"/>
        </w:rPr>
        <w:t>Life Insurance</w:t>
      </w:r>
    </w:p>
    <w:p w:rsidR="00125992" w:rsidRDefault="00125992" w:rsidP="00125992">
      <w:pPr>
        <w:pStyle w:val="NormalWeb"/>
        <w:shd w:val="clear" w:color="auto" w:fill="FFFFFF"/>
        <w:rPr>
          <w:rFonts w:ascii="Arial" w:hAnsi="Arial" w:cs="Arial"/>
          <w:color w:val="3A3A3A"/>
          <w:sz w:val="23"/>
          <w:szCs w:val="23"/>
        </w:rPr>
      </w:pPr>
      <w:r>
        <w:rPr>
          <w:rFonts w:ascii="Arial" w:hAnsi="Arial" w:cs="Arial"/>
          <w:color w:val="3A3A3A"/>
          <w:sz w:val="23"/>
          <w:szCs w:val="23"/>
        </w:rPr>
        <w:t>Life Insurance is the cornerstone of your family’s financial security. It can provide those who are left behind with a lifetime of financial security. Life insurance can be used for several different reasons, to replace an income, pay off a mortgage, put your children through college.</w:t>
      </w:r>
      <w:r>
        <w:rPr>
          <w:rFonts w:ascii="Arial" w:hAnsi="Arial" w:cs="Arial"/>
          <w:color w:val="3A3A3A"/>
          <w:sz w:val="23"/>
          <w:szCs w:val="23"/>
        </w:rPr>
        <w:br/>
        <w:t xml:space="preserve">Within recent years new types of Life Insurance products have been introduced to the </w:t>
      </w:r>
      <w:proofErr w:type="gramStart"/>
      <w:r>
        <w:rPr>
          <w:rFonts w:ascii="Arial" w:hAnsi="Arial" w:cs="Arial"/>
          <w:color w:val="3A3A3A"/>
          <w:sz w:val="23"/>
          <w:szCs w:val="23"/>
        </w:rPr>
        <w:t>market .</w:t>
      </w:r>
      <w:proofErr w:type="gramEnd"/>
      <w:r>
        <w:rPr>
          <w:rFonts w:ascii="Arial" w:hAnsi="Arial" w:cs="Arial"/>
          <w:color w:val="3A3A3A"/>
          <w:sz w:val="23"/>
          <w:szCs w:val="23"/>
        </w:rPr>
        <w:br/>
        <w:t>When was the last time you did a rate comparison?</w:t>
      </w:r>
      <w:r>
        <w:rPr>
          <w:rFonts w:ascii="Arial" w:hAnsi="Arial" w:cs="Arial"/>
          <w:color w:val="3A3A3A"/>
          <w:sz w:val="23"/>
          <w:szCs w:val="23"/>
        </w:rPr>
        <w:br/>
        <w:t>Have you ever heard of Return of Premium?</w:t>
      </w:r>
      <w:r>
        <w:rPr>
          <w:rFonts w:ascii="Arial" w:hAnsi="Arial" w:cs="Arial"/>
          <w:color w:val="3A3A3A"/>
          <w:sz w:val="23"/>
          <w:szCs w:val="23"/>
        </w:rPr>
        <w:br/>
        <w:t>What if I told you about a policy that would pay you back all of the money you paid in premiums as long as you haven’t used it by the time the policy has terminated. What a great way to supplement your retirement income?</w:t>
      </w:r>
      <w:r>
        <w:rPr>
          <w:rFonts w:ascii="Arial" w:hAnsi="Arial" w:cs="Arial"/>
          <w:color w:val="3A3A3A"/>
          <w:sz w:val="23"/>
          <w:szCs w:val="23"/>
        </w:rPr>
        <w:br/>
        <w:t xml:space="preserve">We have the tool to compare 30 companies at a </w:t>
      </w:r>
      <w:proofErr w:type="gramStart"/>
      <w:r>
        <w:rPr>
          <w:rFonts w:ascii="Arial" w:hAnsi="Arial" w:cs="Arial"/>
          <w:color w:val="3A3A3A"/>
          <w:sz w:val="23"/>
          <w:szCs w:val="23"/>
        </w:rPr>
        <w:t>time ,</w:t>
      </w:r>
      <w:proofErr w:type="gramEnd"/>
      <w:r>
        <w:rPr>
          <w:rFonts w:ascii="Arial" w:hAnsi="Arial" w:cs="Arial"/>
          <w:color w:val="3A3A3A"/>
          <w:sz w:val="23"/>
          <w:szCs w:val="23"/>
        </w:rPr>
        <w:t xml:space="preserve"> so that you receive the best rate possible.</w:t>
      </w:r>
      <w:r>
        <w:rPr>
          <w:rFonts w:ascii="Arial" w:hAnsi="Arial" w:cs="Arial"/>
          <w:color w:val="3A3A3A"/>
          <w:sz w:val="23"/>
          <w:szCs w:val="23"/>
        </w:rPr>
        <w:br/>
      </w:r>
      <w:r>
        <w:rPr>
          <w:rStyle w:val="Strong"/>
          <w:rFonts w:ascii="Arial" w:hAnsi="Arial" w:cs="Arial"/>
          <w:color w:val="3A3A3A"/>
          <w:sz w:val="23"/>
          <w:szCs w:val="23"/>
        </w:rPr>
        <w:t>Life Insurance For Business</w:t>
      </w:r>
      <w:r>
        <w:rPr>
          <w:rFonts w:ascii="Arial" w:hAnsi="Arial" w:cs="Arial"/>
          <w:color w:val="3A3A3A"/>
          <w:sz w:val="23"/>
          <w:szCs w:val="23"/>
        </w:rPr>
        <w:br/>
        <w:t>Life Insurance can also provide businesses with the capital necessary to survive the passing of a key employee or partner.</w:t>
      </w:r>
      <w:r>
        <w:rPr>
          <w:rFonts w:ascii="Arial" w:hAnsi="Arial" w:cs="Arial"/>
          <w:color w:val="3A3A3A"/>
          <w:sz w:val="23"/>
          <w:szCs w:val="23"/>
        </w:rPr>
        <w:br/>
        <w:t xml:space="preserve">A buy/sell agreement can protect a partnership. It will afford you the ability to buy out a partner due to a death. Or a key man policy will protect a company from </w:t>
      </w:r>
      <w:proofErr w:type="spellStart"/>
      <w:r>
        <w:rPr>
          <w:rFonts w:ascii="Arial" w:hAnsi="Arial" w:cs="Arial"/>
          <w:color w:val="3A3A3A"/>
          <w:sz w:val="23"/>
          <w:szCs w:val="23"/>
        </w:rPr>
        <w:t>loosing</w:t>
      </w:r>
      <w:proofErr w:type="spellEnd"/>
      <w:r>
        <w:rPr>
          <w:rFonts w:ascii="Arial" w:hAnsi="Arial" w:cs="Arial"/>
          <w:color w:val="3A3A3A"/>
          <w:sz w:val="23"/>
          <w:szCs w:val="23"/>
        </w:rPr>
        <w:t xml:space="preserve"> income due to their best employee dying suddenly.</w:t>
      </w:r>
      <w:r>
        <w:rPr>
          <w:rFonts w:ascii="Arial" w:hAnsi="Arial" w:cs="Arial"/>
          <w:color w:val="3A3A3A"/>
          <w:sz w:val="23"/>
          <w:szCs w:val="23"/>
        </w:rPr>
        <w:br/>
        <w:t>For whatever reason, life insurance is important to protect the business you have built.</w:t>
      </w:r>
      <w:r>
        <w:rPr>
          <w:rFonts w:ascii="Arial" w:hAnsi="Arial" w:cs="Arial"/>
          <w:color w:val="3A3A3A"/>
          <w:sz w:val="23"/>
          <w:szCs w:val="23"/>
        </w:rPr>
        <w:br/>
        <w:t>To find out more information, call us: (800) 539- 8407 for a free no obligation consultation</w:t>
      </w:r>
    </w:p>
    <w:p w:rsidR="00546BF0" w:rsidRPr="00125992" w:rsidRDefault="00546BF0" w:rsidP="00125992">
      <w:bookmarkStart w:id="0" w:name="_GoBack"/>
      <w:bookmarkEnd w:id="0"/>
    </w:p>
    <w:sectPr w:rsidR="00546BF0" w:rsidRPr="00125992" w:rsidSect="00546BF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6E1C5E"/>
    <w:multiLevelType w:val="multilevel"/>
    <w:tmpl w:val="F04E87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37003064"/>
    <w:multiLevelType w:val="multilevel"/>
    <w:tmpl w:val="3F341E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4EA4347D"/>
    <w:multiLevelType w:val="multilevel"/>
    <w:tmpl w:val="D0C487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0473"/>
    <w:rsid w:val="000C41FE"/>
    <w:rsid w:val="00125992"/>
    <w:rsid w:val="003B0055"/>
    <w:rsid w:val="003B7CD3"/>
    <w:rsid w:val="00546BF0"/>
    <w:rsid w:val="006F564D"/>
    <w:rsid w:val="00750473"/>
    <w:rsid w:val="00AD0C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E14C66E"/>
  <w15:chartTrackingRefBased/>
  <w15:docId w15:val="{23FC0BB4-5900-4B5B-B4FE-94656E941E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HAnsi" w:hAnsi="Arial" w:cs="Arial"/>
        <w:b/>
        <w:sz w:val="24"/>
        <w:szCs w:val="24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qFormat/>
    <w:rsid w:val="00546BF0"/>
  </w:style>
  <w:style w:type="paragraph" w:styleId="Heading1">
    <w:name w:val="heading 1"/>
    <w:basedOn w:val="Normal"/>
    <w:link w:val="Heading1Char"/>
    <w:uiPriority w:val="9"/>
    <w:qFormat/>
    <w:rsid w:val="00750473"/>
    <w:pPr>
      <w:spacing w:before="100" w:beforeAutospacing="1" w:after="300" w:line="288" w:lineRule="atLeast"/>
      <w:outlineLvl w:val="0"/>
    </w:pPr>
    <w:rPr>
      <w:rFonts w:ascii="inherit" w:eastAsia="Times New Roman" w:hAnsi="inherit" w:cs="Times New Roman"/>
      <w:b w:val="0"/>
      <w:kern w:val="36"/>
      <w:sz w:val="60"/>
      <w:szCs w:val="6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50473"/>
    <w:rPr>
      <w:rFonts w:ascii="inherit" w:eastAsia="Times New Roman" w:hAnsi="inherit" w:cs="Times New Roman"/>
      <w:b w:val="0"/>
      <w:kern w:val="36"/>
      <w:sz w:val="60"/>
      <w:szCs w:val="60"/>
    </w:rPr>
  </w:style>
  <w:style w:type="character" w:styleId="Hyperlink">
    <w:name w:val="Hyperlink"/>
    <w:basedOn w:val="DefaultParagraphFont"/>
    <w:uiPriority w:val="99"/>
    <w:semiHidden/>
    <w:unhideWhenUsed/>
    <w:rsid w:val="00750473"/>
    <w:rPr>
      <w:strike w:val="0"/>
      <w:dstrike w:val="0"/>
      <w:color w:val="1E73BE"/>
      <w:u w:val="none"/>
      <w:effect w:val="none"/>
      <w:shd w:val="clear" w:color="auto" w:fill="auto"/>
    </w:rPr>
  </w:style>
  <w:style w:type="character" w:styleId="Emphasis">
    <w:name w:val="Emphasis"/>
    <w:basedOn w:val="DefaultParagraphFont"/>
    <w:uiPriority w:val="20"/>
    <w:qFormat/>
    <w:rsid w:val="00750473"/>
    <w:rPr>
      <w:i/>
      <w:iCs/>
    </w:rPr>
  </w:style>
  <w:style w:type="paragraph" w:styleId="NormalWeb">
    <w:name w:val="Normal (Web)"/>
    <w:basedOn w:val="Normal"/>
    <w:uiPriority w:val="99"/>
    <w:semiHidden/>
    <w:unhideWhenUsed/>
    <w:rsid w:val="00750473"/>
    <w:pPr>
      <w:spacing w:before="100" w:beforeAutospacing="1" w:after="360" w:line="240" w:lineRule="auto"/>
    </w:pPr>
    <w:rPr>
      <w:rFonts w:ascii="Times New Roman" w:eastAsia="Times New Roman" w:hAnsi="Times New Roman" w:cs="Times New Roman"/>
      <w:b w:val="0"/>
    </w:rPr>
  </w:style>
  <w:style w:type="character" w:styleId="Strong">
    <w:name w:val="Strong"/>
    <w:basedOn w:val="DefaultParagraphFont"/>
    <w:uiPriority w:val="22"/>
    <w:qFormat/>
    <w:rsid w:val="006F564D"/>
    <w:rPr>
      <w:b w:val="0"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7876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3758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0620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5537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50216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9426181">
                          <w:marLeft w:val="0"/>
                          <w:marRight w:val="0"/>
                          <w:marTop w:val="48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44264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8869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1015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5358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91691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0739984">
                          <w:marLeft w:val="0"/>
                          <w:marRight w:val="0"/>
                          <w:marTop w:val="48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115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1831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6055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97611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98949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5590762">
                          <w:marLeft w:val="0"/>
                          <w:marRight w:val="0"/>
                          <w:marTop w:val="48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4648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9476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4093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40530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69170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4746891">
                          <w:marLeft w:val="0"/>
                          <w:marRight w:val="0"/>
                          <w:marTop w:val="48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72855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4727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8359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49433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58523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7496960">
                          <w:marLeft w:val="0"/>
                          <w:marRight w:val="0"/>
                          <w:marTop w:val="48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203</Words>
  <Characters>1158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Aarren Snowney</dc:creator>
  <cp:keywords/>
  <dc:description/>
  <cp:lastModifiedBy>Aarren Snowney</cp:lastModifiedBy>
  <cp:revision>2</cp:revision>
  <dcterms:created xsi:type="dcterms:W3CDTF">2016-11-22T18:01:00Z</dcterms:created>
  <dcterms:modified xsi:type="dcterms:W3CDTF">2016-11-22T18:01:00Z</dcterms:modified>
</cp:coreProperties>
</file>